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1543"/>
        <w:gridCol w:w="2835"/>
        <w:gridCol w:w="1739"/>
      </w:tblGrid>
      <w:tr w:rsidR="00174EC9" w14:paraId="39785275" w14:textId="77777777" w:rsidTr="005F401C">
        <w:tc>
          <w:tcPr>
            <w:tcW w:w="9285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14:paraId="3CF5B6F3" w14:textId="77777777" w:rsidR="00174EC9" w:rsidRDefault="00174EC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B-I – </w:t>
            </w:r>
            <w:r>
              <w:rPr>
                <w:b/>
                <w:sz w:val="26"/>
                <w:szCs w:val="26"/>
              </w:rPr>
              <w:t>Charakteristika studijního programu</w:t>
            </w:r>
          </w:p>
        </w:tc>
      </w:tr>
      <w:tr w:rsidR="00174EC9" w14:paraId="179B1BD0" w14:textId="77777777" w:rsidTr="005F401C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8002599" w14:textId="77777777" w:rsidR="00174EC9" w:rsidRDefault="00174EC9" w:rsidP="005F401C">
            <w:pPr>
              <w:jc w:val="both"/>
              <w:rPr>
                <w:b/>
              </w:rPr>
            </w:pPr>
            <w:r>
              <w:rPr>
                <w:b/>
              </w:rPr>
              <w:t>Název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18AF4948" w14:textId="77777777" w:rsidR="00174EC9" w:rsidRDefault="00174EC9"/>
        </w:tc>
      </w:tr>
      <w:tr w:rsidR="00174EC9" w14:paraId="7DF21CE4" w14:textId="77777777" w:rsidTr="005F401C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3486A712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Typ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2CC43355" w14:textId="77777777" w:rsidR="00174EC9" w:rsidRDefault="00174EC9">
            <w:r>
              <w:t xml:space="preserve">bakalářský – magisterský – navazující magisterský – doktorský </w:t>
            </w:r>
          </w:p>
        </w:tc>
      </w:tr>
      <w:tr w:rsidR="00174EC9" w14:paraId="6D82FDD5" w14:textId="77777777" w:rsidTr="005F401C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4C4B4EF0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Profil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00202DA0" w14:textId="77777777" w:rsidR="00174EC9" w:rsidRDefault="00174EC9">
            <w:r>
              <w:t>akademicky zaměřený – profesně zaměřený</w:t>
            </w:r>
          </w:p>
        </w:tc>
      </w:tr>
      <w:tr w:rsidR="00174EC9" w14:paraId="001CCBEE" w14:textId="77777777" w:rsidTr="005F401C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5550C2C0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164C170B" w14:textId="77777777" w:rsidR="00174EC9" w:rsidRDefault="00174EC9">
            <w:r>
              <w:t xml:space="preserve">prezenční – kombinovaná – distanční </w:t>
            </w:r>
          </w:p>
        </w:tc>
      </w:tr>
      <w:tr w:rsidR="00174EC9" w14:paraId="37C467D1" w14:textId="77777777" w:rsidTr="005F401C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6BC80F26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Standardní doba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74FA0CA7" w14:textId="77777777" w:rsidR="00174EC9" w:rsidRDefault="00174EC9"/>
        </w:tc>
      </w:tr>
      <w:tr w:rsidR="00174EC9" w14:paraId="1401793B" w14:textId="77777777" w:rsidTr="005F401C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4CF8E3A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Jazyk studia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298FFD9F" w14:textId="77777777" w:rsidR="00174EC9" w:rsidRDefault="00174EC9"/>
        </w:tc>
      </w:tr>
      <w:tr w:rsidR="00174EC9" w14:paraId="43F0AD20" w14:textId="77777777" w:rsidTr="005F401C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17949651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Udělovaný akademický titul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3A5758A6" w14:textId="77777777" w:rsidR="00174EC9" w:rsidRDefault="00174EC9"/>
        </w:tc>
      </w:tr>
      <w:tr w:rsidR="00174EC9" w14:paraId="10D902D4" w14:textId="77777777" w:rsidTr="005F401C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032E6FC8" w14:textId="77777777" w:rsidR="00174EC9" w:rsidRDefault="00174EC9" w:rsidP="005F401C">
            <w:pPr>
              <w:jc w:val="both"/>
              <w:rPr>
                <w:b/>
              </w:rPr>
            </w:pPr>
            <w:r>
              <w:rPr>
                <w:b/>
              </w:rPr>
              <w:t>Rigorózní řízení</w:t>
            </w:r>
          </w:p>
        </w:tc>
        <w:tc>
          <w:tcPr>
            <w:tcW w:w="1543" w:type="dxa"/>
            <w:tcBorders>
              <w:bottom w:val="single" w:sz="2" w:space="0" w:color="auto"/>
            </w:tcBorders>
          </w:tcPr>
          <w:p w14:paraId="27830641" w14:textId="77777777" w:rsidR="00174EC9" w:rsidRDefault="00174EC9">
            <w:proofErr w:type="gramStart"/>
            <w:r>
              <w:t>ano - ne</w:t>
            </w:r>
            <w:proofErr w:type="gramEnd"/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7CAAC"/>
          </w:tcPr>
          <w:p w14:paraId="6893A0BD" w14:textId="77777777" w:rsidR="00174EC9" w:rsidRPr="005F401C" w:rsidRDefault="00174EC9">
            <w:pPr>
              <w:rPr>
                <w:b/>
                <w:bCs/>
              </w:rPr>
            </w:pPr>
            <w:r w:rsidRPr="005F401C">
              <w:rPr>
                <w:b/>
                <w:bCs/>
              </w:rPr>
              <w:t>Udělovaný akademický titul</w:t>
            </w: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14:paraId="028A5B30" w14:textId="77777777" w:rsidR="00174EC9" w:rsidRDefault="00174EC9"/>
        </w:tc>
      </w:tr>
      <w:tr w:rsidR="00174EC9" w14:paraId="3E9B9FE5" w14:textId="77777777" w:rsidTr="00406792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14:paraId="704E2FF2" w14:textId="77777777" w:rsidR="00174EC9" w:rsidRDefault="00174EC9" w:rsidP="005F401C">
            <w:pPr>
              <w:jc w:val="both"/>
              <w:rPr>
                <w:b/>
              </w:rPr>
            </w:pPr>
            <w:r>
              <w:rPr>
                <w:b/>
              </w:rPr>
              <w:t>Garant studijního programu</w:t>
            </w:r>
          </w:p>
        </w:tc>
        <w:tc>
          <w:tcPr>
            <w:tcW w:w="6117" w:type="dxa"/>
            <w:gridSpan w:val="3"/>
            <w:tcBorders>
              <w:bottom w:val="single" w:sz="2" w:space="0" w:color="auto"/>
            </w:tcBorders>
          </w:tcPr>
          <w:p w14:paraId="029238D9" w14:textId="77777777" w:rsidR="00174EC9" w:rsidRDefault="00174EC9"/>
        </w:tc>
      </w:tr>
      <w:tr w:rsidR="00174EC9" w14:paraId="6E85679D" w14:textId="77777777" w:rsidTr="005F401C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7351DD79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Zaměření na přípravu k výkonu regulovaného povolání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4E2A" w14:textId="77777777" w:rsidR="00174EC9" w:rsidRDefault="00174EC9">
            <w:proofErr w:type="gramStart"/>
            <w:r>
              <w:t>ano - ne</w:t>
            </w:r>
            <w:proofErr w:type="gramEnd"/>
          </w:p>
        </w:tc>
      </w:tr>
      <w:tr w:rsidR="00174EC9" w14:paraId="0F13761D" w14:textId="77777777" w:rsidTr="005F401C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0EE4E162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Zaměření na přípravu odborníků z oblasti bezpečnosti České republiky 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1D14" w14:textId="77777777" w:rsidR="00174EC9" w:rsidRDefault="00174EC9">
            <w:proofErr w:type="gramStart"/>
            <w:r>
              <w:t>ano - ne</w:t>
            </w:r>
            <w:proofErr w:type="gramEnd"/>
          </w:p>
        </w:tc>
      </w:tr>
      <w:tr w:rsidR="00174EC9" w14:paraId="3398B833" w14:textId="77777777" w:rsidTr="00BC2035">
        <w:trPr>
          <w:trHeight w:val="438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78A6F519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Uznávací orgán</w:t>
            </w:r>
          </w:p>
        </w:tc>
        <w:tc>
          <w:tcPr>
            <w:tcW w:w="61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B39F" w14:textId="77777777" w:rsidR="00174EC9" w:rsidRDefault="00174EC9"/>
        </w:tc>
      </w:tr>
      <w:tr w:rsidR="00174EC9" w14:paraId="0429E68B" w14:textId="77777777" w:rsidTr="005F401C">
        <w:tc>
          <w:tcPr>
            <w:tcW w:w="9285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04DF436A" w14:textId="77777777" w:rsidR="00174EC9" w:rsidRDefault="00174EC9">
            <w:pPr>
              <w:jc w:val="both"/>
            </w:pPr>
            <w:r>
              <w:rPr>
                <w:b/>
              </w:rPr>
              <w:t>Oblast(i) vzdělávání a u kombinovaného studijního programu podíl jednotlivých oblastí vzdělávání v %</w:t>
            </w:r>
          </w:p>
        </w:tc>
      </w:tr>
      <w:tr w:rsidR="00174EC9" w14:paraId="3A6B5F93" w14:textId="77777777" w:rsidTr="005F401C">
        <w:trPr>
          <w:trHeight w:val="1198"/>
        </w:trPr>
        <w:tc>
          <w:tcPr>
            <w:tcW w:w="9285" w:type="dxa"/>
            <w:gridSpan w:val="4"/>
            <w:shd w:val="clear" w:color="auto" w:fill="FFFFFF"/>
          </w:tcPr>
          <w:p w14:paraId="567E1C57" w14:textId="77777777" w:rsidR="00174EC9" w:rsidRDefault="00174EC9"/>
          <w:p w14:paraId="3F121823" w14:textId="77777777" w:rsidR="00174EC9" w:rsidRDefault="00174EC9"/>
          <w:p w14:paraId="3434CB16" w14:textId="77777777" w:rsidR="00174EC9" w:rsidRDefault="00174EC9"/>
          <w:p w14:paraId="685FD2B2" w14:textId="77777777" w:rsidR="00174EC9" w:rsidRDefault="00174EC9"/>
          <w:p w14:paraId="3F22F059" w14:textId="77777777" w:rsidR="00174EC9" w:rsidRDefault="00174EC9"/>
        </w:tc>
      </w:tr>
      <w:tr w:rsidR="00174EC9" w14:paraId="24C43C4C" w14:textId="77777777" w:rsidTr="005F401C">
        <w:trPr>
          <w:trHeight w:val="70"/>
        </w:trPr>
        <w:tc>
          <w:tcPr>
            <w:tcW w:w="9285" w:type="dxa"/>
            <w:gridSpan w:val="4"/>
            <w:shd w:val="clear" w:color="auto" w:fill="F7CAAC"/>
          </w:tcPr>
          <w:p w14:paraId="443E4AB1" w14:textId="77777777" w:rsidR="00174EC9" w:rsidRDefault="00174EC9">
            <w:r>
              <w:rPr>
                <w:b/>
              </w:rPr>
              <w:t>Cíle studia ve studijním programu</w:t>
            </w:r>
          </w:p>
        </w:tc>
      </w:tr>
      <w:tr w:rsidR="00174EC9" w14:paraId="0C28CBAC" w14:textId="77777777" w:rsidTr="00282F7D">
        <w:trPr>
          <w:trHeight w:val="2108"/>
        </w:trPr>
        <w:tc>
          <w:tcPr>
            <w:tcW w:w="9285" w:type="dxa"/>
            <w:gridSpan w:val="4"/>
            <w:shd w:val="clear" w:color="auto" w:fill="FFFFFF"/>
          </w:tcPr>
          <w:p w14:paraId="1749FAD7" w14:textId="77777777" w:rsidR="00174EC9" w:rsidRDefault="00174EC9"/>
        </w:tc>
      </w:tr>
      <w:tr w:rsidR="00174EC9" w14:paraId="4CA92B4E" w14:textId="77777777" w:rsidTr="005F401C">
        <w:trPr>
          <w:trHeight w:val="187"/>
        </w:trPr>
        <w:tc>
          <w:tcPr>
            <w:tcW w:w="9285" w:type="dxa"/>
            <w:gridSpan w:val="4"/>
            <w:shd w:val="clear" w:color="auto" w:fill="F7CAAC"/>
          </w:tcPr>
          <w:p w14:paraId="141A367E" w14:textId="77777777" w:rsidR="00174EC9" w:rsidRDefault="00174EC9">
            <w:pPr>
              <w:jc w:val="both"/>
            </w:pPr>
            <w:r>
              <w:rPr>
                <w:b/>
              </w:rPr>
              <w:t>Profil absolventa studijního programu</w:t>
            </w:r>
          </w:p>
        </w:tc>
      </w:tr>
      <w:tr w:rsidR="00174EC9" w14:paraId="262487CF" w14:textId="77777777" w:rsidTr="005F401C">
        <w:trPr>
          <w:trHeight w:val="2694"/>
        </w:trPr>
        <w:tc>
          <w:tcPr>
            <w:tcW w:w="9285" w:type="dxa"/>
            <w:gridSpan w:val="4"/>
            <w:shd w:val="clear" w:color="auto" w:fill="FFFFFF"/>
          </w:tcPr>
          <w:p w14:paraId="10EF3DA2" w14:textId="77777777" w:rsidR="00174EC9" w:rsidRDefault="00174EC9"/>
          <w:p w14:paraId="451C31B7" w14:textId="77777777" w:rsidR="00174EC9" w:rsidRDefault="00174EC9"/>
          <w:p w14:paraId="65AC065B" w14:textId="77777777" w:rsidR="00174EC9" w:rsidRDefault="00174EC9"/>
          <w:p w14:paraId="137CB8D6" w14:textId="77777777" w:rsidR="00174EC9" w:rsidRDefault="00174EC9"/>
          <w:p w14:paraId="32CBB32C" w14:textId="77777777" w:rsidR="00174EC9" w:rsidRDefault="00174EC9"/>
          <w:p w14:paraId="4BA5791F" w14:textId="77777777" w:rsidR="00174EC9" w:rsidRDefault="00174EC9"/>
        </w:tc>
      </w:tr>
      <w:tr w:rsidR="00480C03" w14:paraId="78A39B21" w14:textId="77777777" w:rsidTr="00D26CFE">
        <w:trPr>
          <w:trHeight w:val="187"/>
        </w:trPr>
        <w:tc>
          <w:tcPr>
            <w:tcW w:w="9285" w:type="dxa"/>
            <w:gridSpan w:val="4"/>
            <w:shd w:val="clear" w:color="auto" w:fill="F7CAAC"/>
          </w:tcPr>
          <w:p w14:paraId="799C34D4" w14:textId="606530B4" w:rsidR="00480C03" w:rsidRPr="00F022CE" w:rsidRDefault="00480C03" w:rsidP="00D26CFE">
            <w:pPr>
              <w:jc w:val="both"/>
              <w:rPr>
                <w:b/>
                <w:bCs/>
              </w:rPr>
            </w:pPr>
            <w:r w:rsidRPr="00F022CE">
              <w:rPr>
                <w:b/>
                <w:bCs/>
              </w:rPr>
              <w:t>Předpokládaná uplatnitelnost absolventů na trhu práce</w:t>
            </w:r>
          </w:p>
        </w:tc>
      </w:tr>
      <w:tr w:rsidR="00480C03" w14:paraId="5DCF2507" w14:textId="77777777" w:rsidTr="00480C03">
        <w:trPr>
          <w:trHeight w:val="1188"/>
        </w:trPr>
        <w:tc>
          <w:tcPr>
            <w:tcW w:w="9285" w:type="dxa"/>
            <w:gridSpan w:val="4"/>
            <w:shd w:val="clear" w:color="auto" w:fill="FFFFFF"/>
          </w:tcPr>
          <w:p w14:paraId="17EC42E6" w14:textId="77777777" w:rsidR="00480C03" w:rsidRDefault="00480C03"/>
        </w:tc>
      </w:tr>
      <w:tr w:rsidR="00174EC9" w14:paraId="1DE7B089" w14:textId="77777777" w:rsidTr="005F401C">
        <w:trPr>
          <w:trHeight w:val="185"/>
        </w:trPr>
        <w:tc>
          <w:tcPr>
            <w:tcW w:w="9285" w:type="dxa"/>
            <w:gridSpan w:val="4"/>
            <w:shd w:val="clear" w:color="auto" w:fill="F7CAAC"/>
          </w:tcPr>
          <w:p w14:paraId="627AD91A" w14:textId="77777777" w:rsidR="00174EC9" w:rsidRPr="00ED322D" w:rsidRDefault="00174EC9" w:rsidP="005F401C">
            <w:r w:rsidRPr="00ED322D">
              <w:rPr>
                <w:b/>
              </w:rPr>
              <w:t>Pravidla a podmínky pro tvorbu studijních plánů</w:t>
            </w:r>
          </w:p>
        </w:tc>
      </w:tr>
      <w:tr w:rsidR="00174EC9" w14:paraId="3E4ACFF8" w14:textId="77777777" w:rsidTr="005F401C">
        <w:trPr>
          <w:trHeight w:val="2651"/>
        </w:trPr>
        <w:tc>
          <w:tcPr>
            <w:tcW w:w="9285" w:type="dxa"/>
            <w:gridSpan w:val="4"/>
            <w:shd w:val="clear" w:color="auto" w:fill="FFFFFF"/>
          </w:tcPr>
          <w:p w14:paraId="5C6C356F" w14:textId="77777777" w:rsidR="00174EC9" w:rsidRDefault="00174EC9"/>
        </w:tc>
      </w:tr>
      <w:tr w:rsidR="00174EC9" w14:paraId="7F8AE767" w14:textId="77777777" w:rsidTr="005F401C">
        <w:trPr>
          <w:trHeight w:val="258"/>
        </w:trPr>
        <w:tc>
          <w:tcPr>
            <w:tcW w:w="9285" w:type="dxa"/>
            <w:gridSpan w:val="4"/>
            <w:shd w:val="clear" w:color="auto" w:fill="F7CAAC"/>
          </w:tcPr>
          <w:p w14:paraId="57194578" w14:textId="77777777" w:rsidR="00174EC9" w:rsidRDefault="00174EC9">
            <w:r>
              <w:rPr>
                <w:b/>
              </w:rPr>
              <w:t xml:space="preserve"> Podmínky k přijetí ke studiu</w:t>
            </w:r>
          </w:p>
        </w:tc>
      </w:tr>
      <w:tr w:rsidR="00174EC9" w14:paraId="37CA5056" w14:textId="77777777" w:rsidTr="005F401C">
        <w:trPr>
          <w:trHeight w:val="1327"/>
        </w:trPr>
        <w:tc>
          <w:tcPr>
            <w:tcW w:w="9285" w:type="dxa"/>
            <w:gridSpan w:val="4"/>
            <w:shd w:val="clear" w:color="auto" w:fill="FFFFFF"/>
          </w:tcPr>
          <w:p w14:paraId="0EDC6051" w14:textId="77777777" w:rsidR="00174EC9" w:rsidRDefault="00174EC9">
            <w:pPr>
              <w:rPr>
                <w:b/>
              </w:rPr>
            </w:pPr>
          </w:p>
          <w:p w14:paraId="3767CDAE" w14:textId="77777777" w:rsidR="00174EC9" w:rsidRDefault="00174EC9">
            <w:pPr>
              <w:rPr>
                <w:b/>
              </w:rPr>
            </w:pPr>
          </w:p>
          <w:p w14:paraId="244A6647" w14:textId="77777777" w:rsidR="00174EC9" w:rsidRDefault="00174EC9">
            <w:pPr>
              <w:rPr>
                <w:b/>
              </w:rPr>
            </w:pPr>
          </w:p>
          <w:p w14:paraId="55427201" w14:textId="77777777" w:rsidR="00174EC9" w:rsidRDefault="00174EC9">
            <w:pPr>
              <w:rPr>
                <w:b/>
              </w:rPr>
            </w:pPr>
          </w:p>
          <w:p w14:paraId="711C83C0" w14:textId="77777777" w:rsidR="00174EC9" w:rsidRDefault="00174EC9">
            <w:pPr>
              <w:rPr>
                <w:b/>
              </w:rPr>
            </w:pPr>
          </w:p>
          <w:p w14:paraId="6DF75276" w14:textId="77777777" w:rsidR="00174EC9" w:rsidRDefault="00174EC9">
            <w:pPr>
              <w:rPr>
                <w:b/>
              </w:rPr>
            </w:pPr>
          </w:p>
          <w:p w14:paraId="4423607E" w14:textId="77777777" w:rsidR="00174EC9" w:rsidRDefault="00174EC9">
            <w:pPr>
              <w:rPr>
                <w:b/>
              </w:rPr>
            </w:pPr>
          </w:p>
          <w:p w14:paraId="1C39A3B5" w14:textId="77777777" w:rsidR="00174EC9" w:rsidRDefault="00174EC9">
            <w:pPr>
              <w:rPr>
                <w:b/>
              </w:rPr>
            </w:pPr>
          </w:p>
          <w:p w14:paraId="6A4A19BD" w14:textId="77777777" w:rsidR="00174EC9" w:rsidRDefault="00174EC9">
            <w:pPr>
              <w:rPr>
                <w:b/>
              </w:rPr>
            </w:pPr>
          </w:p>
        </w:tc>
      </w:tr>
      <w:tr w:rsidR="000F3BE9" w14:paraId="0EDA2699" w14:textId="77777777" w:rsidTr="00D26CFE">
        <w:trPr>
          <w:trHeight w:val="258"/>
        </w:trPr>
        <w:tc>
          <w:tcPr>
            <w:tcW w:w="9285" w:type="dxa"/>
            <w:gridSpan w:val="4"/>
            <w:shd w:val="clear" w:color="auto" w:fill="F7CAAC"/>
          </w:tcPr>
          <w:p w14:paraId="48A22109" w14:textId="6939AB7B" w:rsidR="000F3BE9" w:rsidRPr="000F3BE9" w:rsidRDefault="000F3BE9" w:rsidP="00D26CFE">
            <w:pPr>
              <w:rPr>
                <w:rFonts w:eastAsia="Calibri"/>
                <w:sz w:val="24"/>
                <w:szCs w:val="24"/>
              </w:rPr>
            </w:pPr>
            <w:r w:rsidRPr="00FF621D">
              <w:rPr>
                <w:b/>
              </w:rPr>
              <w:t>P</w:t>
            </w:r>
            <w:r w:rsidR="007E3935" w:rsidRPr="00FF621D">
              <w:rPr>
                <w:b/>
              </w:rPr>
              <w:t>ředpokládaný p</w:t>
            </w:r>
            <w:r w:rsidRPr="00FF621D">
              <w:rPr>
                <w:b/>
              </w:rPr>
              <w:t xml:space="preserve">očet uchazečů </w:t>
            </w:r>
            <w:r w:rsidR="007E3935" w:rsidRPr="00FF621D">
              <w:rPr>
                <w:b/>
              </w:rPr>
              <w:t xml:space="preserve">zapsaných </w:t>
            </w:r>
            <w:r w:rsidRPr="00FF621D">
              <w:rPr>
                <w:b/>
              </w:rPr>
              <w:t>ke</w:t>
            </w:r>
            <w:r>
              <w:rPr>
                <w:b/>
              </w:rPr>
              <w:t xml:space="preserve"> studiu ve studijním programu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F3BE9" w14:paraId="608578C2" w14:textId="77777777" w:rsidTr="000F3BE9">
        <w:trPr>
          <w:trHeight w:val="504"/>
        </w:trPr>
        <w:tc>
          <w:tcPr>
            <w:tcW w:w="9285" w:type="dxa"/>
            <w:gridSpan w:val="4"/>
            <w:shd w:val="clear" w:color="auto" w:fill="FFFFFF"/>
          </w:tcPr>
          <w:p w14:paraId="5EB1A7F6" w14:textId="77777777" w:rsidR="000F3BE9" w:rsidRDefault="000F3BE9">
            <w:pPr>
              <w:rPr>
                <w:b/>
              </w:rPr>
            </w:pPr>
          </w:p>
        </w:tc>
      </w:tr>
      <w:tr w:rsidR="00174EC9" w14:paraId="1EF360BA" w14:textId="77777777" w:rsidTr="005F401C">
        <w:trPr>
          <w:trHeight w:val="268"/>
        </w:trPr>
        <w:tc>
          <w:tcPr>
            <w:tcW w:w="9285" w:type="dxa"/>
            <w:gridSpan w:val="4"/>
            <w:shd w:val="clear" w:color="auto" w:fill="F7CAAC"/>
          </w:tcPr>
          <w:p w14:paraId="6778C390" w14:textId="77777777" w:rsidR="00174EC9" w:rsidRDefault="00174EC9">
            <w:pPr>
              <w:rPr>
                <w:b/>
              </w:rPr>
            </w:pPr>
            <w:r>
              <w:rPr>
                <w:b/>
              </w:rPr>
              <w:t>Návaznost na další typy studijních programů</w:t>
            </w:r>
          </w:p>
        </w:tc>
      </w:tr>
      <w:tr w:rsidR="00174EC9" w14:paraId="1D34DB43" w14:textId="77777777" w:rsidTr="005F401C">
        <w:trPr>
          <w:trHeight w:val="2651"/>
        </w:trPr>
        <w:tc>
          <w:tcPr>
            <w:tcW w:w="9285" w:type="dxa"/>
            <w:gridSpan w:val="4"/>
            <w:shd w:val="clear" w:color="auto" w:fill="FFFFFF"/>
          </w:tcPr>
          <w:p w14:paraId="79D28B3F" w14:textId="77777777" w:rsidR="00174EC9" w:rsidRDefault="00174EC9"/>
        </w:tc>
      </w:tr>
    </w:tbl>
    <w:p w14:paraId="0FCC580F" w14:textId="77777777" w:rsidR="00174EC9" w:rsidRDefault="00174EC9"/>
    <w:p w14:paraId="2D5AEC33" w14:textId="20881CB9" w:rsidR="00174EC9" w:rsidRDefault="00174EC9">
      <w:pPr>
        <w:spacing w:after="160" w:line="259" w:lineRule="auto"/>
      </w:pPr>
      <w:bookmarkStart w:id="0" w:name="_GoBack"/>
      <w:bookmarkEnd w:id="0"/>
    </w:p>
    <w:sectPr w:rsidR="00174EC9" w:rsidSect="0054744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02AD" w14:textId="77777777" w:rsidR="00797E3E" w:rsidRDefault="00797E3E">
      <w:r>
        <w:separator/>
      </w:r>
    </w:p>
  </w:endnote>
  <w:endnote w:type="continuationSeparator" w:id="0">
    <w:p w14:paraId="0BC8C537" w14:textId="77777777" w:rsidR="00797E3E" w:rsidRDefault="0079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74745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60ABE" w14:textId="77777777" w:rsidR="00174EC9" w:rsidRDefault="00174E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8462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70366F47" w14:textId="77777777" w:rsidR="00174EC9" w:rsidRDefault="00174E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4A57" w14:textId="77777777" w:rsidR="00174EC9" w:rsidRPr="00F356C7" w:rsidRDefault="00174EC9" w:rsidP="00A952B2">
    <w:pPr>
      <w:pStyle w:val="Zpat"/>
      <w:rPr>
        <w:sz w:val="16"/>
        <w:szCs w:val="16"/>
      </w:rPr>
    </w:pPr>
    <w:r w:rsidRPr="00F356C7">
      <w:rPr>
        <w:sz w:val="16"/>
        <w:szCs w:val="16"/>
      </w:rPr>
      <w:t>verze 16.2.2017</w:t>
    </w:r>
  </w:p>
  <w:p w14:paraId="5A0CA06E" w14:textId="77777777"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20908" w14:textId="77777777" w:rsidR="00797E3E" w:rsidRDefault="00797E3E">
      <w:r>
        <w:separator/>
      </w:r>
    </w:p>
  </w:footnote>
  <w:footnote w:type="continuationSeparator" w:id="0">
    <w:p w14:paraId="745FE443" w14:textId="77777777" w:rsidR="00797E3E" w:rsidRDefault="0079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FA"/>
    <w:rsid w:val="00031440"/>
    <w:rsid w:val="00031C2C"/>
    <w:rsid w:val="00086A4B"/>
    <w:rsid w:val="00095901"/>
    <w:rsid w:val="000C1047"/>
    <w:rsid w:val="000F3BE9"/>
    <w:rsid w:val="001502E3"/>
    <w:rsid w:val="00174EC9"/>
    <w:rsid w:val="00175912"/>
    <w:rsid w:val="0019487C"/>
    <w:rsid w:val="001B2D88"/>
    <w:rsid w:val="001F0F95"/>
    <w:rsid w:val="001F388B"/>
    <w:rsid w:val="00260BA2"/>
    <w:rsid w:val="00265B8E"/>
    <w:rsid w:val="00282F7D"/>
    <w:rsid w:val="002C44AC"/>
    <w:rsid w:val="002F25A7"/>
    <w:rsid w:val="00312D69"/>
    <w:rsid w:val="00381B2D"/>
    <w:rsid w:val="00406792"/>
    <w:rsid w:val="00480C03"/>
    <w:rsid w:val="0048513A"/>
    <w:rsid w:val="00486CE9"/>
    <w:rsid w:val="0054744C"/>
    <w:rsid w:val="00576F8B"/>
    <w:rsid w:val="005A0406"/>
    <w:rsid w:val="005A29E7"/>
    <w:rsid w:val="005E242A"/>
    <w:rsid w:val="005E4874"/>
    <w:rsid w:val="005F3F2F"/>
    <w:rsid w:val="005F401C"/>
    <w:rsid w:val="006427F6"/>
    <w:rsid w:val="0066351A"/>
    <w:rsid w:val="00663886"/>
    <w:rsid w:val="00672BEF"/>
    <w:rsid w:val="006731C5"/>
    <w:rsid w:val="00694BA8"/>
    <w:rsid w:val="00696BD1"/>
    <w:rsid w:val="006A66C2"/>
    <w:rsid w:val="006E29E2"/>
    <w:rsid w:val="006F4572"/>
    <w:rsid w:val="007370D7"/>
    <w:rsid w:val="0076293C"/>
    <w:rsid w:val="00796241"/>
    <w:rsid w:val="00797E3E"/>
    <w:rsid w:val="007A4EDC"/>
    <w:rsid w:val="007E3935"/>
    <w:rsid w:val="00916478"/>
    <w:rsid w:val="0096478F"/>
    <w:rsid w:val="009F6AE9"/>
    <w:rsid w:val="00A1623F"/>
    <w:rsid w:val="00A37D50"/>
    <w:rsid w:val="00A73B3B"/>
    <w:rsid w:val="00A952B2"/>
    <w:rsid w:val="00AC1890"/>
    <w:rsid w:val="00AF589C"/>
    <w:rsid w:val="00B01B0A"/>
    <w:rsid w:val="00B4114C"/>
    <w:rsid w:val="00B971E9"/>
    <w:rsid w:val="00BC2035"/>
    <w:rsid w:val="00C623F9"/>
    <w:rsid w:val="00C70EFA"/>
    <w:rsid w:val="00CC5321"/>
    <w:rsid w:val="00D61DF4"/>
    <w:rsid w:val="00D819DA"/>
    <w:rsid w:val="00DD5A39"/>
    <w:rsid w:val="00E67FB9"/>
    <w:rsid w:val="00EC47A4"/>
    <w:rsid w:val="00ED322D"/>
    <w:rsid w:val="00F022CE"/>
    <w:rsid w:val="00F074B5"/>
    <w:rsid w:val="00F20A08"/>
    <w:rsid w:val="00F356C7"/>
    <w:rsid w:val="00FC2DCB"/>
    <w:rsid w:val="00FF39A3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2C67D"/>
  <w15:docId w15:val="{5EDC0AA1-75C6-48DF-B496-C5A8B5D2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642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7F6"/>
  </w:style>
  <w:style w:type="character" w:customStyle="1" w:styleId="TextkomenteChar">
    <w:name w:val="Text komentáře Char"/>
    <w:link w:val="Textkomente"/>
    <w:uiPriority w:val="99"/>
    <w:semiHidden/>
    <w:rsid w:val="006427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7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27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E39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Trejbalova Lenka</cp:lastModifiedBy>
  <cp:revision>3</cp:revision>
  <cp:lastPrinted>2024-01-24T09:46:00Z</cp:lastPrinted>
  <dcterms:created xsi:type="dcterms:W3CDTF">2024-11-27T09:38:00Z</dcterms:created>
  <dcterms:modified xsi:type="dcterms:W3CDTF">2024-11-27T09:39:00Z</dcterms:modified>
</cp:coreProperties>
</file>