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7F93A" w14:textId="77777777" w:rsidR="005435BC" w:rsidRDefault="00F4032C">
      <w:pPr>
        <w:pStyle w:val="Nadpis1"/>
        <w:jc w:val="center"/>
      </w:pPr>
      <w:r>
        <w:t>ZÁVĚREČNÁ ZPRÁVA PROJEKTU</w:t>
      </w:r>
    </w:p>
    <w:p w14:paraId="0CF0F44D" w14:textId="77777777" w:rsidR="0035043A" w:rsidRDefault="0035043A">
      <w:pPr>
        <w:pStyle w:val="Normlnweb"/>
        <w:spacing w:after="240" w:afterAutospacing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371"/>
        <w:gridCol w:w="2303"/>
        <w:gridCol w:w="2303"/>
      </w:tblGrid>
      <w:tr w:rsidR="0035043A" w:rsidRPr="00393269" w14:paraId="17DB7937" w14:textId="77777777" w:rsidTr="00393269">
        <w:tc>
          <w:tcPr>
            <w:tcW w:w="2235" w:type="dxa"/>
            <w:shd w:val="clear" w:color="auto" w:fill="auto"/>
          </w:tcPr>
          <w:p w14:paraId="12D8D35D" w14:textId="77777777" w:rsidR="0035043A" w:rsidRPr="00393269" w:rsidRDefault="0035043A" w:rsidP="00393269">
            <w:pPr>
              <w:pStyle w:val="Normlnweb"/>
              <w:spacing w:after="240" w:afterAutospacing="0"/>
              <w:rPr>
                <w:b/>
                <w:bCs/>
              </w:rPr>
            </w:pPr>
            <w:r w:rsidRPr="00393269">
              <w:rPr>
                <w:b/>
                <w:bCs/>
              </w:rPr>
              <w:t>IGA číslo projektu</w:t>
            </w:r>
          </w:p>
        </w:tc>
        <w:tc>
          <w:tcPr>
            <w:tcW w:w="2371" w:type="dxa"/>
            <w:shd w:val="clear" w:color="auto" w:fill="auto"/>
          </w:tcPr>
          <w:p w14:paraId="233162C4" w14:textId="77777777" w:rsidR="0035043A" w:rsidRPr="00393269" w:rsidRDefault="0035043A" w:rsidP="00875656">
            <w:pPr>
              <w:pStyle w:val="Normlnweb"/>
              <w:spacing w:after="240" w:afterAutospacing="0"/>
              <w:rPr>
                <w:b/>
                <w:bCs/>
              </w:rPr>
            </w:pPr>
            <w:r>
              <w:t>C</w:t>
            </w:r>
            <w:r w:rsidR="00980FDC">
              <w:t>1</w:t>
            </w:r>
            <w:r>
              <w:t>_VŠCHT_20</w:t>
            </w:r>
            <w:r w:rsidR="00D5261B">
              <w:t>2</w:t>
            </w:r>
            <w:r w:rsidR="00875656">
              <w:t>3</w:t>
            </w:r>
            <w:r>
              <w:t>_</w:t>
            </w:r>
          </w:p>
        </w:tc>
        <w:tc>
          <w:tcPr>
            <w:tcW w:w="2303" w:type="dxa"/>
            <w:shd w:val="clear" w:color="auto" w:fill="auto"/>
          </w:tcPr>
          <w:p w14:paraId="38A6B3B9" w14:textId="77777777" w:rsidR="0035043A" w:rsidRPr="00393269" w:rsidRDefault="0035043A" w:rsidP="00B00602">
            <w:pPr>
              <w:pStyle w:val="Normlnweb"/>
              <w:spacing w:after="240" w:afterAutospacing="0"/>
              <w:rPr>
                <w:b/>
                <w:bCs/>
              </w:rPr>
            </w:pPr>
            <w:r w:rsidRPr="00393269">
              <w:rPr>
                <w:b/>
                <w:bCs/>
              </w:rPr>
              <w:t xml:space="preserve">iFIS </w:t>
            </w:r>
          </w:p>
        </w:tc>
        <w:tc>
          <w:tcPr>
            <w:tcW w:w="2303" w:type="dxa"/>
            <w:shd w:val="clear" w:color="auto" w:fill="auto"/>
          </w:tcPr>
          <w:p w14:paraId="6E4994B9" w14:textId="77777777" w:rsidR="0035043A" w:rsidRPr="00393269" w:rsidRDefault="0035043A" w:rsidP="00393269">
            <w:pPr>
              <w:pStyle w:val="Normlnweb"/>
              <w:spacing w:after="240" w:afterAutospacing="0"/>
              <w:rPr>
                <w:b/>
                <w:bCs/>
              </w:rPr>
            </w:pPr>
          </w:p>
        </w:tc>
      </w:tr>
      <w:tr w:rsidR="00CB7197" w:rsidRPr="00393269" w14:paraId="46909530" w14:textId="77777777" w:rsidTr="00393269">
        <w:tc>
          <w:tcPr>
            <w:tcW w:w="2235" w:type="dxa"/>
            <w:shd w:val="clear" w:color="auto" w:fill="auto"/>
          </w:tcPr>
          <w:p w14:paraId="59C5FE22" w14:textId="77777777" w:rsidR="00CB7197" w:rsidRPr="00393269" w:rsidRDefault="00CB7197" w:rsidP="00393269">
            <w:pPr>
              <w:pStyle w:val="Normlnweb"/>
              <w:spacing w:after="240" w:afterAutospacing="0"/>
              <w:rPr>
                <w:b/>
                <w:bCs/>
              </w:rPr>
            </w:pPr>
            <w:r w:rsidRPr="00393269">
              <w:rPr>
                <w:b/>
                <w:bCs/>
              </w:rPr>
              <w:t>Název projektu</w:t>
            </w:r>
          </w:p>
        </w:tc>
        <w:tc>
          <w:tcPr>
            <w:tcW w:w="6977" w:type="dxa"/>
            <w:gridSpan w:val="3"/>
            <w:shd w:val="clear" w:color="auto" w:fill="auto"/>
          </w:tcPr>
          <w:p w14:paraId="1BB33F50" w14:textId="77777777" w:rsidR="00CB7197" w:rsidRPr="00393269" w:rsidRDefault="00CB7197" w:rsidP="00393269">
            <w:pPr>
              <w:pStyle w:val="Normlnweb"/>
              <w:spacing w:after="240" w:afterAutospacing="0"/>
              <w:rPr>
                <w:b/>
                <w:bCs/>
              </w:rPr>
            </w:pPr>
          </w:p>
        </w:tc>
      </w:tr>
      <w:tr w:rsidR="00CB7197" w:rsidRPr="00393269" w14:paraId="0590D1C3" w14:textId="77777777" w:rsidTr="00393269">
        <w:tc>
          <w:tcPr>
            <w:tcW w:w="2235" w:type="dxa"/>
            <w:shd w:val="clear" w:color="auto" w:fill="auto"/>
          </w:tcPr>
          <w:p w14:paraId="33B823F6" w14:textId="77777777" w:rsidR="00CB7197" w:rsidRPr="00393269" w:rsidRDefault="00CB7197" w:rsidP="00393269">
            <w:pPr>
              <w:pStyle w:val="Normlnweb"/>
              <w:spacing w:after="240" w:afterAutospacing="0"/>
              <w:rPr>
                <w:b/>
                <w:bCs/>
              </w:rPr>
            </w:pPr>
            <w:r w:rsidRPr="00393269">
              <w:rPr>
                <w:b/>
                <w:bCs/>
              </w:rPr>
              <w:t>Řešitel</w:t>
            </w:r>
          </w:p>
        </w:tc>
        <w:tc>
          <w:tcPr>
            <w:tcW w:w="6977" w:type="dxa"/>
            <w:gridSpan w:val="3"/>
            <w:shd w:val="clear" w:color="auto" w:fill="auto"/>
          </w:tcPr>
          <w:p w14:paraId="3A485FD2" w14:textId="77777777" w:rsidR="00CB7197" w:rsidRPr="00393269" w:rsidRDefault="00CB7197" w:rsidP="00393269">
            <w:pPr>
              <w:pStyle w:val="Normlnweb"/>
              <w:spacing w:after="240" w:afterAutospacing="0"/>
              <w:rPr>
                <w:b/>
                <w:bCs/>
              </w:rPr>
            </w:pPr>
          </w:p>
        </w:tc>
      </w:tr>
    </w:tbl>
    <w:p w14:paraId="1FCBCA7B" w14:textId="77777777" w:rsidR="0035043A" w:rsidRDefault="0035043A">
      <w:pPr>
        <w:pStyle w:val="Normlnweb"/>
        <w:spacing w:after="240" w:afterAutospacing="0"/>
        <w:rPr>
          <w:b/>
          <w:bCs/>
        </w:rPr>
      </w:pPr>
    </w:p>
    <w:p w14:paraId="6823A3B4" w14:textId="77777777" w:rsidR="005435BC" w:rsidRDefault="00F4032C" w:rsidP="0035043A">
      <w:pPr>
        <w:pStyle w:val="Normlnweb"/>
        <w:spacing w:after="240" w:afterAutospacing="0"/>
      </w:pPr>
      <w:r>
        <w:rPr>
          <w:b/>
          <w:bCs/>
        </w:rPr>
        <w:t>Podpis řešitele:</w:t>
      </w:r>
      <w:r>
        <w:br/>
      </w:r>
      <w:r>
        <w:br/>
      </w:r>
      <w:r w:rsidR="00393269">
        <w:pict w14:anchorId="76BA13FF">
          <v:rect id="_x0000_i1025" style="width:.05pt;height:1.5pt" o:hralign="center" o:hrstd="t" o:hr="t" fillcolor="#a0a0a0" stroked="f"/>
        </w:pict>
      </w:r>
    </w:p>
    <w:p w14:paraId="3A4C141F" w14:textId="77777777" w:rsidR="005435BC" w:rsidRDefault="00F4032C">
      <w:r>
        <w:rPr>
          <w:b/>
          <w:bCs/>
        </w:rPr>
        <w:t>Struktura závěrečné zprávy:</w:t>
      </w:r>
    </w:p>
    <w:p w14:paraId="13ACBA0A" w14:textId="77777777" w:rsidR="005435BC" w:rsidRDefault="00F4032C">
      <w:pPr>
        <w:numPr>
          <w:ilvl w:val="0"/>
          <w:numId w:val="3"/>
        </w:numPr>
        <w:spacing w:before="100" w:beforeAutospacing="1" w:after="100" w:afterAutospacing="1"/>
      </w:pPr>
      <w:r>
        <w:t>Hlavní dosažené výsledky, splnění cílů projektu</w:t>
      </w:r>
    </w:p>
    <w:p w14:paraId="6469BDC4" w14:textId="77777777" w:rsidR="005435BC" w:rsidRDefault="00F4032C">
      <w:pPr>
        <w:numPr>
          <w:ilvl w:val="0"/>
          <w:numId w:val="3"/>
        </w:numPr>
        <w:spacing w:before="100" w:beforeAutospacing="1" w:after="100" w:afterAutospacing="1"/>
      </w:pPr>
      <w:r>
        <w:t xml:space="preserve">Charakteristiky inovovaných studijních předmětů, inovovaných studijních </w:t>
      </w:r>
      <w:r w:rsidR="009B061E">
        <w:t>programů</w:t>
      </w:r>
      <w:r>
        <w:t>, nových a inovovaných kurzů dalšího vzdělávání, nových a inovovaných studijních materiálů a dalších studijních opor</w:t>
      </w:r>
      <w:r w:rsidR="008E586D">
        <w:t xml:space="preserve"> </w:t>
      </w:r>
      <w:r w:rsidR="008E586D" w:rsidRPr="008E586D">
        <w:t>(</w:t>
      </w:r>
      <w:r w:rsidR="008E586D" w:rsidRPr="001936AC">
        <w:rPr>
          <w:b/>
        </w:rPr>
        <w:t xml:space="preserve">nutno </w:t>
      </w:r>
      <w:r w:rsidR="009B061E" w:rsidRPr="001936AC">
        <w:rPr>
          <w:b/>
        </w:rPr>
        <w:t>vložit</w:t>
      </w:r>
      <w:r w:rsidR="00875656">
        <w:rPr>
          <w:b/>
        </w:rPr>
        <w:t xml:space="preserve"> odkaz na</w:t>
      </w:r>
      <w:r w:rsidR="009B061E" w:rsidRPr="001936AC">
        <w:rPr>
          <w:b/>
        </w:rPr>
        <w:t xml:space="preserve"> výstupy na e-learning</w:t>
      </w:r>
      <w:r w:rsidR="00722AF8">
        <w:rPr>
          <w:b/>
        </w:rPr>
        <w:t>u</w:t>
      </w:r>
      <w:r w:rsidR="008E586D" w:rsidRPr="008E586D">
        <w:t>)</w:t>
      </w:r>
    </w:p>
    <w:p w14:paraId="47A1E184" w14:textId="77777777" w:rsidR="005435BC" w:rsidRDefault="00F4032C">
      <w:pPr>
        <w:numPr>
          <w:ilvl w:val="0"/>
          <w:numId w:val="3"/>
        </w:numPr>
        <w:spacing w:before="100" w:beforeAutospacing="1" w:after="100" w:afterAutospacing="1"/>
      </w:pPr>
      <w:r>
        <w:t xml:space="preserve">Zdůvodnění změn při řešení projektu </w:t>
      </w:r>
    </w:p>
    <w:p w14:paraId="28557293" w14:textId="77777777" w:rsidR="005435BC" w:rsidRDefault="00F4032C">
      <w:pPr>
        <w:numPr>
          <w:ilvl w:val="0"/>
          <w:numId w:val="3"/>
        </w:numPr>
        <w:spacing w:before="100" w:beforeAutospacing="1" w:after="100" w:afterAutospacing="1"/>
      </w:pPr>
      <w:r>
        <w:t>Zdůvodnění čerpání plánovaných nákladů</w:t>
      </w:r>
    </w:p>
    <w:p w14:paraId="71194146" w14:textId="77777777" w:rsidR="005435BC" w:rsidRDefault="00F4032C">
      <w:pPr>
        <w:numPr>
          <w:ilvl w:val="0"/>
          <w:numId w:val="3"/>
        </w:numPr>
        <w:spacing w:before="100" w:beforeAutospacing="1" w:after="100" w:afterAutospacing="1"/>
      </w:pPr>
      <w:r>
        <w:t>Seznam příloh</w:t>
      </w:r>
    </w:p>
    <w:p w14:paraId="70EA0C65" w14:textId="77777777" w:rsidR="005435BC" w:rsidRDefault="00F4032C">
      <w:r>
        <w:rPr>
          <w:b/>
          <w:bCs/>
        </w:rPr>
        <w:t>Povinné přílohy:</w:t>
      </w:r>
    </w:p>
    <w:p w14:paraId="5DEA632B" w14:textId="77777777" w:rsidR="00F4032C" w:rsidRDefault="00F4032C">
      <w:pPr>
        <w:pStyle w:val="Normlnweb"/>
      </w:pPr>
      <w:r>
        <w:t>Přehled čerpání rozpočtu</w:t>
      </w:r>
      <w:r w:rsidR="00BC3698">
        <w:t xml:space="preserve"> a účetního deníku</w:t>
      </w:r>
      <w:r w:rsidR="00875656">
        <w:t>, a to formou elektronického výpisu z </w:t>
      </w:r>
      <w:r w:rsidR="00BC3698">
        <w:t>MIS</w:t>
      </w:r>
      <w:r w:rsidR="00875656">
        <w:t>.</w:t>
      </w:r>
    </w:p>
    <w:p w14:paraId="03EB58CB" w14:textId="77777777" w:rsidR="00BC3698" w:rsidRDefault="00BC3698">
      <w:pPr>
        <w:pStyle w:val="Normlnweb"/>
      </w:pPr>
    </w:p>
    <w:sectPr w:rsidR="00BC3698" w:rsidSect="006D7BDD">
      <w:headerReference w:type="default" r:id="rId7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E6401" w14:textId="77777777" w:rsidR="002130D6" w:rsidRDefault="002130D6" w:rsidP="00724CDA">
      <w:r>
        <w:separator/>
      </w:r>
    </w:p>
  </w:endnote>
  <w:endnote w:type="continuationSeparator" w:id="0">
    <w:p w14:paraId="6EA2E34B" w14:textId="77777777" w:rsidR="002130D6" w:rsidRDefault="002130D6" w:rsidP="0072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E1CF0" w14:textId="77777777" w:rsidR="002130D6" w:rsidRDefault="002130D6" w:rsidP="00724CDA">
      <w:r>
        <w:separator/>
      </w:r>
    </w:p>
  </w:footnote>
  <w:footnote w:type="continuationSeparator" w:id="0">
    <w:p w14:paraId="4C209EDD" w14:textId="77777777" w:rsidR="002130D6" w:rsidRDefault="002130D6" w:rsidP="00724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CD811" w14:textId="77777777" w:rsidR="00724CDA" w:rsidRDefault="00724CDA">
    <w:pPr>
      <w:pStyle w:val="Zhlav"/>
    </w:pPr>
    <w:r>
      <w:rPr>
        <w:noProof/>
      </w:rPr>
      <w:pict w14:anchorId="3F8FEBB8"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359.65pt;margin-top:-7.5pt;width:94.4pt;height:52.3pt;z-index:251658240;visibility:visible;mso-width-relative:margin;mso-height-relative:margin" filled="f" stroked="f">
          <v:textbox style="mso-next-textbox:#Textové pole 2">
            <w:txbxContent>
              <w:p w14:paraId="742683B8" w14:textId="77777777" w:rsidR="00724CDA" w:rsidRPr="00724CDA" w:rsidRDefault="00724CDA" w:rsidP="00724CDA">
                <w:pPr>
                  <w:jc w:val="right"/>
                  <w:rPr>
                    <w:rFonts w:ascii="Calibri" w:hAnsi="Calibri"/>
                    <w:b/>
                  </w:rPr>
                </w:pPr>
                <w:r w:rsidRPr="00724CDA">
                  <w:rPr>
                    <w:rFonts w:ascii="Calibri" w:hAnsi="Calibri"/>
                    <w:b/>
                    <w:noProof/>
                  </w:rPr>
                  <w:t>INTERNÍ GRANTOVÁ SOUTĚŽ</w:t>
                </w:r>
              </w:p>
            </w:txbxContent>
          </v:textbox>
        </v:shape>
      </w:pict>
    </w:r>
    <w:r>
      <w:rPr>
        <w:noProof/>
      </w:rPr>
      <w:pict w14:anchorId="0F52BC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.3pt;margin-top:0;width:198pt;height:39pt;z-index:251657216">
          <v:imagedata r:id="rId1" o:title="logoVSCHT_zak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E0BD6"/>
    <w:multiLevelType w:val="multilevel"/>
    <w:tmpl w:val="A4A03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673492"/>
    <w:multiLevelType w:val="multilevel"/>
    <w:tmpl w:val="03ECB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8110578">
    <w:abstractNumId w:val="1"/>
  </w:num>
  <w:num w:numId="2" w16cid:durableId="1059863690">
    <w:abstractNumId w:val="0"/>
  </w:num>
  <w:num w:numId="3" w16cid:durableId="7294999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NotTrackMoves/>
  <w:defaultTabStop w:val="708"/>
  <w:hyphenationZone w:val="4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4F87"/>
    <w:rsid w:val="00044D74"/>
    <w:rsid w:val="001936AC"/>
    <w:rsid w:val="002130D6"/>
    <w:rsid w:val="00284968"/>
    <w:rsid w:val="00294CC1"/>
    <w:rsid w:val="002B5ED7"/>
    <w:rsid w:val="00305A3D"/>
    <w:rsid w:val="00317EB4"/>
    <w:rsid w:val="003215DB"/>
    <w:rsid w:val="00334F87"/>
    <w:rsid w:val="0035043A"/>
    <w:rsid w:val="00393269"/>
    <w:rsid w:val="003A2F57"/>
    <w:rsid w:val="004462D6"/>
    <w:rsid w:val="004B35E6"/>
    <w:rsid w:val="00535F74"/>
    <w:rsid w:val="005435BC"/>
    <w:rsid w:val="005816EC"/>
    <w:rsid w:val="005866EA"/>
    <w:rsid w:val="00611523"/>
    <w:rsid w:val="00692689"/>
    <w:rsid w:val="006D7BDD"/>
    <w:rsid w:val="006E2988"/>
    <w:rsid w:val="006E560C"/>
    <w:rsid w:val="00722AF8"/>
    <w:rsid w:val="00724CDA"/>
    <w:rsid w:val="00762CA7"/>
    <w:rsid w:val="00771D35"/>
    <w:rsid w:val="00783BD1"/>
    <w:rsid w:val="00875656"/>
    <w:rsid w:val="008E586D"/>
    <w:rsid w:val="00980FDC"/>
    <w:rsid w:val="009B061E"/>
    <w:rsid w:val="009C26CB"/>
    <w:rsid w:val="00A07F0A"/>
    <w:rsid w:val="00AD5E4B"/>
    <w:rsid w:val="00B00602"/>
    <w:rsid w:val="00B02B95"/>
    <w:rsid w:val="00B62F76"/>
    <w:rsid w:val="00B6694C"/>
    <w:rsid w:val="00B72237"/>
    <w:rsid w:val="00BC3698"/>
    <w:rsid w:val="00C65CB0"/>
    <w:rsid w:val="00CB7197"/>
    <w:rsid w:val="00D44C49"/>
    <w:rsid w:val="00D5261B"/>
    <w:rsid w:val="00D86617"/>
    <w:rsid w:val="00DE7407"/>
    <w:rsid w:val="00F4032C"/>
    <w:rsid w:val="00FE5A09"/>
    <w:rsid w:val="00FF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3D78D74"/>
  <w15:chartTrackingRefBased/>
  <w15:docId w15:val="{CC3CF30B-3256-49FC-81D4-5C16574C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eastAsia="Times New Roman" w:hAnsi="Tahoma" w:cs="Tahoma" w:hint="default"/>
      <w:color w:val="000000"/>
      <w:sz w:val="16"/>
      <w:szCs w:val="16"/>
    </w:rPr>
  </w:style>
  <w:style w:type="table" w:styleId="Mkatabulky">
    <w:name w:val="Table Grid"/>
    <w:basedOn w:val="Normlntabulka"/>
    <w:uiPriority w:val="59"/>
    <w:rsid w:val="00350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4CD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24CDA"/>
    <w:rPr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4CD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24CD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10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Fialova Jana</dc:creator>
  <cp:keywords/>
  <cp:lastModifiedBy>Kriz Jan</cp:lastModifiedBy>
  <cp:revision>2</cp:revision>
  <cp:lastPrinted>2014-05-07T07:29:00Z</cp:lastPrinted>
  <dcterms:created xsi:type="dcterms:W3CDTF">2023-02-20T10:59:00Z</dcterms:created>
  <dcterms:modified xsi:type="dcterms:W3CDTF">2023-02-20T10:59:00Z</dcterms:modified>
</cp:coreProperties>
</file>