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C3" w:rsidRPr="00281D7B" w:rsidRDefault="005449C3" w:rsidP="005449C3">
      <w:pPr>
        <w:pStyle w:val="Default"/>
        <w:rPr>
          <w:lang w:val="en-GB"/>
        </w:rPr>
      </w:pPr>
    </w:p>
    <w:p w:rsidR="005449C3" w:rsidRPr="00C46499" w:rsidRDefault="00C46499" w:rsidP="00C46499">
      <w:pPr>
        <w:pStyle w:val="Default"/>
        <w:jc w:val="center"/>
        <w:rPr>
          <w:sz w:val="30"/>
          <w:szCs w:val="30"/>
          <w:lang w:val="en-GB"/>
        </w:rPr>
      </w:pPr>
      <w:r w:rsidRPr="00C46499">
        <w:rPr>
          <w:sz w:val="30"/>
          <w:szCs w:val="30"/>
          <w:lang w:val="en-GB"/>
        </w:rPr>
        <w:t xml:space="preserve">Invention </w:t>
      </w:r>
      <w:r w:rsidR="0021692A" w:rsidRPr="00C46499">
        <w:rPr>
          <w:sz w:val="30"/>
          <w:szCs w:val="30"/>
          <w:lang w:val="en-GB"/>
        </w:rPr>
        <w:t>Disclosure</w:t>
      </w:r>
      <w:r w:rsidR="00281D7B" w:rsidRPr="00C46499">
        <w:rPr>
          <w:sz w:val="30"/>
          <w:szCs w:val="30"/>
          <w:lang w:val="en-GB"/>
        </w:rPr>
        <w:t xml:space="preserve"> of an Object of Industrial Property</w:t>
      </w:r>
      <w:r w:rsidR="005449C3" w:rsidRPr="00C46499">
        <w:rPr>
          <w:sz w:val="30"/>
          <w:szCs w:val="30"/>
          <w:lang w:val="en-GB"/>
        </w:rPr>
        <w:t xml:space="preserve"> </w:t>
      </w:r>
      <w:r w:rsidRPr="00C46499">
        <w:rPr>
          <w:sz w:val="30"/>
          <w:szCs w:val="30"/>
          <w:lang w:val="en-GB"/>
        </w:rPr>
        <w:t>Protection</w:t>
      </w:r>
    </w:p>
    <w:p w:rsidR="00281D7B" w:rsidRPr="00281D7B" w:rsidRDefault="00281D7B" w:rsidP="005449C3">
      <w:pPr>
        <w:pStyle w:val="Default"/>
        <w:rPr>
          <w:b/>
          <w:bCs/>
          <w:sz w:val="22"/>
          <w:szCs w:val="22"/>
          <w:lang w:val="en-GB"/>
        </w:rPr>
      </w:pPr>
    </w:p>
    <w:p w:rsidR="005449C3" w:rsidRPr="00281D7B" w:rsidRDefault="00281D7B" w:rsidP="00C46499">
      <w:pPr>
        <w:pStyle w:val="Default"/>
        <w:spacing w:line="276" w:lineRule="auto"/>
        <w:rPr>
          <w:b/>
          <w:bCs/>
          <w:sz w:val="22"/>
          <w:szCs w:val="22"/>
          <w:lang w:val="en-GB"/>
        </w:rPr>
      </w:pPr>
      <w:r w:rsidRPr="00281D7B">
        <w:rPr>
          <w:b/>
          <w:bCs/>
          <w:sz w:val="22"/>
          <w:szCs w:val="22"/>
          <w:lang w:val="en-GB"/>
        </w:rPr>
        <w:t>Name of solution</w:t>
      </w:r>
      <w:r w:rsidR="005449C3" w:rsidRPr="00281D7B">
        <w:rPr>
          <w:b/>
          <w:bCs/>
          <w:sz w:val="22"/>
          <w:szCs w:val="22"/>
          <w:lang w:val="en-GB"/>
        </w:rPr>
        <w:t xml:space="preserve">: </w:t>
      </w:r>
    </w:p>
    <w:p w:rsidR="005449C3" w:rsidRPr="00281D7B" w:rsidRDefault="00281D7B" w:rsidP="00C46499">
      <w:pPr>
        <w:pStyle w:val="Default"/>
        <w:spacing w:line="276" w:lineRule="auto"/>
        <w:rPr>
          <w:sz w:val="22"/>
          <w:szCs w:val="22"/>
          <w:lang w:val="en-GB"/>
        </w:rPr>
      </w:pPr>
      <w:r w:rsidRPr="00281D7B">
        <w:rPr>
          <w:b/>
          <w:bCs/>
          <w:sz w:val="22"/>
          <w:szCs w:val="22"/>
          <w:lang w:val="en-GB"/>
        </w:rPr>
        <w:t>Form</w:t>
      </w:r>
      <w:r>
        <w:rPr>
          <w:b/>
          <w:bCs/>
          <w:sz w:val="22"/>
          <w:szCs w:val="22"/>
          <w:lang w:val="en-GB"/>
        </w:rPr>
        <w:t xml:space="preserve"> </w:t>
      </w:r>
      <w:r w:rsidRPr="00281D7B">
        <w:rPr>
          <w:b/>
          <w:bCs/>
          <w:sz w:val="22"/>
          <w:szCs w:val="22"/>
          <w:lang w:val="en-GB"/>
        </w:rPr>
        <w:t>of</w:t>
      </w:r>
      <w:r>
        <w:rPr>
          <w:b/>
          <w:bCs/>
          <w:sz w:val="22"/>
          <w:szCs w:val="22"/>
          <w:lang w:val="en-GB"/>
        </w:rPr>
        <w:t xml:space="preserve"> protection</w:t>
      </w:r>
      <w:r w:rsidR="005449C3" w:rsidRPr="00281D7B">
        <w:rPr>
          <w:b/>
          <w:bCs/>
          <w:sz w:val="22"/>
          <w:szCs w:val="22"/>
          <w:lang w:val="en-GB"/>
        </w:rPr>
        <w:t xml:space="preserve">: </w:t>
      </w:r>
    </w:p>
    <w:p w:rsidR="00731253" w:rsidRDefault="00731253" w:rsidP="00C46499">
      <w:pPr>
        <w:pStyle w:val="Default"/>
        <w:spacing w:line="276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Representative of </w:t>
      </w:r>
      <w:r w:rsidR="0021692A">
        <w:rPr>
          <w:b/>
          <w:bCs/>
          <w:sz w:val="22"/>
          <w:szCs w:val="22"/>
          <w:lang w:val="en-GB"/>
        </w:rPr>
        <w:t>inventors</w:t>
      </w:r>
      <w:r w:rsidR="005449C3" w:rsidRPr="00281D7B">
        <w:rPr>
          <w:b/>
          <w:bCs/>
          <w:sz w:val="22"/>
          <w:szCs w:val="22"/>
          <w:lang w:val="en-GB"/>
        </w:rPr>
        <w:t>:</w:t>
      </w:r>
    </w:p>
    <w:p w:rsidR="005449C3" w:rsidRPr="00281D7B" w:rsidRDefault="00731253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Department</w:t>
      </w:r>
      <w:r w:rsidR="005449C3" w:rsidRPr="00281D7B">
        <w:rPr>
          <w:b/>
          <w:bCs/>
          <w:sz w:val="22"/>
          <w:szCs w:val="22"/>
          <w:lang w:val="en-GB"/>
        </w:rPr>
        <w:t xml:space="preserve">: </w:t>
      </w:r>
    </w:p>
    <w:p w:rsidR="00731253" w:rsidRDefault="00731253" w:rsidP="005449C3">
      <w:pPr>
        <w:pStyle w:val="Default"/>
        <w:rPr>
          <w:b/>
          <w:bCs/>
          <w:sz w:val="22"/>
          <w:szCs w:val="22"/>
          <w:lang w:val="en-GB"/>
        </w:rPr>
      </w:pPr>
    </w:p>
    <w:p w:rsidR="005449C3" w:rsidRPr="00281D7B" w:rsidRDefault="00731253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UCT Prague, </w:t>
      </w:r>
      <w:r w:rsidR="005449C3" w:rsidRPr="00281D7B">
        <w:rPr>
          <w:b/>
          <w:bCs/>
          <w:sz w:val="22"/>
          <w:szCs w:val="22"/>
          <w:lang w:val="en-GB"/>
        </w:rPr>
        <w:t xml:space="preserve">IČ 60461373; </w:t>
      </w:r>
      <w:r>
        <w:rPr>
          <w:b/>
          <w:bCs/>
          <w:sz w:val="22"/>
          <w:szCs w:val="22"/>
          <w:lang w:val="en-GB"/>
        </w:rPr>
        <w:t>Share</w:t>
      </w:r>
      <w:r w:rsidR="005449C3" w:rsidRPr="00281D7B">
        <w:rPr>
          <w:b/>
          <w:bCs/>
          <w:sz w:val="22"/>
          <w:szCs w:val="22"/>
          <w:lang w:val="en-GB"/>
        </w:rPr>
        <w:t xml:space="preserve"> …</w:t>
      </w:r>
      <w:proofErr w:type="gramStart"/>
      <w:r w:rsidR="005449C3" w:rsidRPr="00281D7B">
        <w:rPr>
          <w:b/>
          <w:bCs/>
          <w:sz w:val="22"/>
          <w:szCs w:val="22"/>
          <w:lang w:val="en-GB"/>
        </w:rPr>
        <w:t>.%</w:t>
      </w:r>
      <w:proofErr w:type="gramEnd"/>
      <w:r w:rsidR="005449C3" w:rsidRPr="00281D7B">
        <w:rPr>
          <w:b/>
          <w:bCs/>
          <w:sz w:val="22"/>
          <w:szCs w:val="22"/>
          <w:lang w:val="en-GB"/>
        </w:rPr>
        <w:t xml:space="preserve"> </w:t>
      </w:r>
    </w:p>
    <w:p w:rsidR="005449C3" w:rsidRPr="00281D7B" w:rsidRDefault="005449C3" w:rsidP="00C46499">
      <w:pPr>
        <w:pStyle w:val="Default"/>
        <w:spacing w:line="276" w:lineRule="auto"/>
        <w:rPr>
          <w:sz w:val="22"/>
          <w:szCs w:val="22"/>
          <w:lang w:val="en-GB"/>
        </w:rPr>
      </w:pPr>
      <w:r w:rsidRPr="00281D7B">
        <w:rPr>
          <w:b/>
          <w:bCs/>
          <w:sz w:val="22"/>
          <w:szCs w:val="22"/>
          <w:lang w:val="en-GB"/>
        </w:rPr>
        <w:t xml:space="preserve">Partner 1: </w:t>
      </w:r>
    </w:p>
    <w:p w:rsidR="005449C3" w:rsidRPr="00281D7B" w:rsidRDefault="00731253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Share</w:t>
      </w:r>
      <w:r w:rsidR="005449C3" w:rsidRPr="00281D7B">
        <w:rPr>
          <w:sz w:val="22"/>
          <w:szCs w:val="22"/>
          <w:lang w:val="en-GB"/>
        </w:rPr>
        <w:t xml:space="preserve"> …% </w:t>
      </w:r>
    </w:p>
    <w:p w:rsidR="00731253" w:rsidRDefault="00731253" w:rsidP="005449C3">
      <w:pPr>
        <w:pStyle w:val="Default"/>
        <w:rPr>
          <w:b/>
          <w:bCs/>
          <w:sz w:val="22"/>
          <w:szCs w:val="22"/>
          <w:lang w:val="en-GB"/>
        </w:rPr>
      </w:pPr>
    </w:p>
    <w:p w:rsidR="005449C3" w:rsidRPr="00281D7B" w:rsidRDefault="005207F2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Authors</w:t>
      </w:r>
      <w:r w:rsidR="0021692A">
        <w:rPr>
          <w:b/>
          <w:bCs/>
          <w:sz w:val="22"/>
          <w:szCs w:val="22"/>
          <w:lang w:val="en-GB"/>
        </w:rPr>
        <w:t xml:space="preserve"> </w:t>
      </w:r>
      <w:r w:rsidR="00731253">
        <w:rPr>
          <w:b/>
          <w:bCs/>
          <w:sz w:val="22"/>
          <w:szCs w:val="22"/>
          <w:lang w:val="en-GB"/>
        </w:rPr>
        <w:t>from UCT Prague</w:t>
      </w:r>
      <w:r w:rsidR="005449C3" w:rsidRPr="00281D7B">
        <w:rPr>
          <w:b/>
          <w:bCs/>
          <w:sz w:val="22"/>
          <w:szCs w:val="22"/>
          <w:lang w:val="en-GB"/>
        </w:rPr>
        <w:t xml:space="preserve">: </w:t>
      </w:r>
    </w:p>
    <w:p w:rsidR="005449C3" w:rsidRPr="00281D7B" w:rsidRDefault="005449C3" w:rsidP="00C46499">
      <w:pPr>
        <w:pStyle w:val="Default"/>
        <w:spacing w:line="276" w:lineRule="auto"/>
        <w:rPr>
          <w:sz w:val="22"/>
          <w:szCs w:val="22"/>
          <w:lang w:val="en-GB"/>
        </w:rPr>
      </w:pPr>
      <w:r w:rsidRPr="00281D7B">
        <w:rPr>
          <w:b/>
          <w:bCs/>
          <w:sz w:val="22"/>
          <w:szCs w:val="22"/>
          <w:lang w:val="en-GB"/>
        </w:rPr>
        <w:t xml:space="preserve">1. </w:t>
      </w:r>
      <w:r w:rsidR="00731253">
        <w:rPr>
          <w:b/>
          <w:bCs/>
          <w:sz w:val="22"/>
          <w:szCs w:val="22"/>
          <w:lang w:val="en-GB"/>
        </w:rPr>
        <w:t>Name, address</w:t>
      </w:r>
      <w:r w:rsidR="00731253">
        <w:rPr>
          <w:sz w:val="22"/>
          <w:szCs w:val="22"/>
          <w:lang w:val="en-GB"/>
        </w:rPr>
        <w:t>.... Share</w:t>
      </w:r>
      <w:r w:rsidRPr="00281D7B">
        <w:rPr>
          <w:sz w:val="22"/>
          <w:szCs w:val="22"/>
          <w:lang w:val="en-GB"/>
        </w:rPr>
        <w:t xml:space="preserve"> …% </w:t>
      </w:r>
    </w:p>
    <w:p w:rsidR="005449C3" w:rsidRPr="00281D7B" w:rsidRDefault="005449C3" w:rsidP="00C46499">
      <w:pPr>
        <w:pStyle w:val="Default"/>
        <w:spacing w:line="276" w:lineRule="auto"/>
        <w:rPr>
          <w:sz w:val="22"/>
          <w:szCs w:val="22"/>
          <w:lang w:val="en-GB"/>
        </w:rPr>
      </w:pPr>
    </w:p>
    <w:p w:rsidR="005449C3" w:rsidRPr="00281D7B" w:rsidRDefault="005449C3" w:rsidP="00C46499">
      <w:pPr>
        <w:pStyle w:val="Default"/>
        <w:spacing w:line="276" w:lineRule="auto"/>
        <w:rPr>
          <w:sz w:val="22"/>
          <w:szCs w:val="22"/>
          <w:lang w:val="en-GB"/>
        </w:rPr>
      </w:pPr>
      <w:r w:rsidRPr="00281D7B">
        <w:rPr>
          <w:b/>
          <w:bCs/>
          <w:sz w:val="22"/>
          <w:szCs w:val="22"/>
          <w:lang w:val="en-GB"/>
        </w:rPr>
        <w:t xml:space="preserve">2. </w:t>
      </w:r>
      <w:r w:rsidR="00731253">
        <w:rPr>
          <w:b/>
          <w:bCs/>
          <w:sz w:val="22"/>
          <w:szCs w:val="22"/>
          <w:lang w:val="en-GB"/>
        </w:rPr>
        <w:t>Name, address</w:t>
      </w:r>
      <w:r w:rsidRPr="00281D7B">
        <w:rPr>
          <w:sz w:val="22"/>
          <w:szCs w:val="22"/>
          <w:lang w:val="en-GB"/>
        </w:rPr>
        <w:t xml:space="preserve">.... </w:t>
      </w:r>
      <w:r w:rsidR="00731253">
        <w:rPr>
          <w:sz w:val="22"/>
          <w:szCs w:val="22"/>
          <w:lang w:val="en-GB"/>
        </w:rPr>
        <w:t>Share</w:t>
      </w:r>
      <w:r w:rsidRPr="00281D7B">
        <w:rPr>
          <w:sz w:val="22"/>
          <w:szCs w:val="22"/>
          <w:lang w:val="en-GB"/>
        </w:rPr>
        <w:t xml:space="preserve"> …% </w:t>
      </w:r>
    </w:p>
    <w:p w:rsidR="005449C3" w:rsidRPr="00281D7B" w:rsidRDefault="005449C3" w:rsidP="00C46499">
      <w:pPr>
        <w:pStyle w:val="Default"/>
        <w:spacing w:line="276" w:lineRule="auto"/>
        <w:rPr>
          <w:sz w:val="22"/>
          <w:szCs w:val="22"/>
          <w:lang w:val="en-GB"/>
        </w:rPr>
      </w:pPr>
    </w:p>
    <w:p w:rsidR="005449C3" w:rsidRPr="00281D7B" w:rsidRDefault="00731253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agree with filing the application; the related administration and maintenance fees will be paid from operating funds of the department, </w:t>
      </w:r>
      <w:r w:rsidR="003D4A35">
        <w:rPr>
          <w:sz w:val="22"/>
          <w:szCs w:val="22"/>
          <w:lang w:val="en-GB"/>
        </w:rPr>
        <w:t xml:space="preserve">from the </w:t>
      </w:r>
      <w:r w:rsidR="0021692A">
        <w:rPr>
          <w:sz w:val="22"/>
          <w:szCs w:val="22"/>
          <w:lang w:val="en-GB"/>
        </w:rPr>
        <w:t>inventors</w:t>
      </w:r>
      <w:r w:rsidR="003D4A35">
        <w:rPr>
          <w:sz w:val="22"/>
          <w:szCs w:val="22"/>
          <w:lang w:val="en-GB"/>
        </w:rPr>
        <w:t xml:space="preserve">´ project, </w:t>
      </w:r>
      <w:r w:rsidR="00ED7D39">
        <w:rPr>
          <w:sz w:val="22"/>
          <w:szCs w:val="22"/>
          <w:lang w:val="en-GB"/>
        </w:rPr>
        <w:t xml:space="preserve">paid supplementary activity, or other resources of the department / faculty. I agree that the authorized employee of the Technology Transfer Office gives </w:t>
      </w:r>
      <w:r w:rsidR="000375E2">
        <w:rPr>
          <w:sz w:val="22"/>
          <w:szCs w:val="22"/>
          <w:lang w:val="en-GB"/>
        </w:rPr>
        <w:t xml:space="preserve">respective </w:t>
      </w:r>
      <w:r w:rsidR="00ED7D39">
        <w:rPr>
          <w:sz w:val="22"/>
          <w:szCs w:val="22"/>
          <w:lang w:val="en-GB"/>
        </w:rPr>
        <w:t xml:space="preserve">orders to the </w:t>
      </w:r>
      <w:r w:rsidR="000375E2">
        <w:rPr>
          <w:sz w:val="22"/>
          <w:szCs w:val="22"/>
          <w:lang w:val="en-GB"/>
        </w:rPr>
        <w:t xml:space="preserve">accounting department. </w:t>
      </w:r>
      <w:r w:rsidR="00ED7D39">
        <w:rPr>
          <w:sz w:val="22"/>
          <w:szCs w:val="22"/>
          <w:lang w:val="en-GB"/>
        </w:rPr>
        <w:t xml:space="preserve"> </w:t>
      </w:r>
      <w:r w:rsidR="000375E2">
        <w:rPr>
          <w:sz w:val="22"/>
          <w:szCs w:val="22"/>
          <w:lang w:val="en-GB"/>
        </w:rPr>
        <w:t>I</w:t>
      </w:r>
      <w:r w:rsidR="00B2037B">
        <w:rPr>
          <w:sz w:val="22"/>
          <w:szCs w:val="22"/>
          <w:lang w:val="en-GB"/>
        </w:rPr>
        <w:t> </w:t>
      </w:r>
      <w:bookmarkStart w:id="0" w:name="_GoBack"/>
      <w:bookmarkEnd w:id="0"/>
      <w:r w:rsidR="000375E2">
        <w:rPr>
          <w:sz w:val="22"/>
          <w:szCs w:val="22"/>
          <w:lang w:val="en-GB"/>
        </w:rPr>
        <w:t xml:space="preserve">agree with processing of personal data by the employee of the Technology Transfer Office. The representative of the </w:t>
      </w:r>
      <w:r w:rsidR="0021692A">
        <w:rPr>
          <w:sz w:val="22"/>
          <w:szCs w:val="22"/>
          <w:lang w:val="en-GB"/>
        </w:rPr>
        <w:t>inventors</w:t>
      </w:r>
      <w:r w:rsidR="000375E2">
        <w:rPr>
          <w:sz w:val="22"/>
          <w:szCs w:val="22"/>
          <w:lang w:val="en-GB"/>
        </w:rPr>
        <w:t xml:space="preserve"> will </w:t>
      </w:r>
      <w:r w:rsidR="009533DF">
        <w:rPr>
          <w:sz w:val="22"/>
          <w:szCs w:val="22"/>
          <w:lang w:val="en-GB"/>
        </w:rPr>
        <w:t>render</w:t>
      </w:r>
      <w:r w:rsidR="000375E2">
        <w:rPr>
          <w:sz w:val="22"/>
          <w:szCs w:val="22"/>
          <w:lang w:val="en-GB"/>
        </w:rPr>
        <w:t xml:space="preserve"> necessary </w:t>
      </w:r>
      <w:r w:rsidR="009533DF">
        <w:rPr>
          <w:sz w:val="22"/>
          <w:szCs w:val="22"/>
          <w:lang w:val="en-GB"/>
        </w:rPr>
        <w:t>assistance in filing the application, payment of administrative fees and other costs related to the protection</w:t>
      </w:r>
      <w:r w:rsidR="005449C3" w:rsidRPr="00281D7B">
        <w:rPr>
          <w:sz w:val="22"/>
          <w:szCs w:val="22"/>
          <w:lang w:val="en-GB"/>
        </w:rPr>
        <w:t xml:space="preserve">. </w:t>
      </w:r>
    </w:p>
    <w:p w:rsidR="005449C3" w:rsidRPr="00281D7B" w:rsidRDefault="001A5E99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will refrain from disclosure of information regarding the object of industrial property rights to third parties within UCT Prague and outside thereof until I am released from the obligation to maintain confidentiality by UCT Prague.</w:t>
      </w:r>
      <w:r w:rsidR="005449C3" w:rsidRPr="00281D7B">
        <w:rPr>
          <w:sz w:val="22"/>
          <w:szCs w:val="22"/>
          <w:lang w:val="en-GB"/>
        </w:rPr>
        <w:t xml:space="preserve"> </w:t>
      </w:r>
    </w:p>
    <w:p w:rsidR="001A5E99" w:rsidRDefault="001A5E99" w:rsidP="00C46499">
      <w:pPr>
        <w:pStyle w:val="Default"/>
        <w:spacing w:line="276" w:lineRule="auto"/>
        <w:rPr>
          <w:sz w:val="22"/>
          <w:szCs w:val="22"/>
          <w:lang w:val="en-GB"/>
        </w:rPr>
      </w:pPr>
    </w:p>
    <w:p w:rsidR="005449C3" w:rsidRPr="00281D7B" w:rsidRDefault="00D54501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Date</w:t>
      </w:r>
      <w:r w:rsidR="005449C3" w:rsidRPr="00281D7B">
        <w:rPr>
          <w:sz w:val="22"/>
          <w:szCs w:val="22"/>
          <w:lang w:val="en-GB"/>
        </w:rPr>
        <w:t xml:space="preserve">: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Representative of </w:t>
      </w:r>
      <w:r w:rsidR="0021692A">
        <w:rPr>
          <w:sz w:val="22"/>
          <w:szCs w:val="22"/>
          <w:lang w:val="en-GB"/>
        </w:rPr>
        <w:t>inventors</w:t>
      </w:r>
      <w:r w:rsidR="005449C3" w:rsidRPr="00281D7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ab/>
      </w:r>
      <w:r w:rsidR="00C46499">
        <w:rPr>
          <w:sz w:val="22"/>
          <w:szCs w:val="22"/>
          <w:lang w:val="en-GB"/>
        </w:rPr>
        <w:tab/>
      </w:r>
      <w:r w:rsidR="005449C3" w:rsidRPr="00281D7B">
        <w:rPr>
          <w:sz w:val="22"/>
          <w:szCs w:val="22"/>
          <w:lang w:val="en-GB"/>
        </w:rPr>
        <w:t>……………………………</w:t>
      </w:r>
      <w:r w:rsidR="00C46499">
        <w:rPr>
          <w:sz w:val="22"/>
          <w:szCs w:val="22"/>
          <w:lang w:val="en-GB"/>
        </w:rPr>
        <w:br/>
      </w:r>
      <w:r w:rsidR="005449C3" w:rsidRPr="00281D7B">
        <w:rPr>
          <w:sz w:val="22"/>
          <w:szCs w:val="22"/>
          <w:lang w:val="en-GB"/>
        </w:rPr>
        <w:t xml:space="preserve"> </w:t>
      </w:r>
    </w:p>
    <w:p w:rsidR="005449C3" w:rsidRPr="00281D7B" w:rsidRDefault="00D54501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Date</w:t>
      </w:r>
      <w:r w:rsidR="005449C3" w:rsidRPr="00281D7B">
        <w:rPr>
          <w:sz w:val="22"/>
          <w:szCs w:val="22"/>
          <w:lang w:val="en-GB"/>
        </w:rPr>
        <w:t xml:space="preserve">: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21692A">
        <w:rPr>
          <w:sz w:val="22"/>
          <w:szCs w:val="22"/>
          <w:lang w:val="en-GB"/>
        </w:rPr>
        <w:t>Inventor</w:t>
      </w:r>
      <w:r w:rsidR="005449C3" w:rsidRPr="00281D7B">
        <w:rPr>
          <w:sz w:val="22"/>
          <w:szCs w:val="22"/>
          <w:lang w:val="en-GB"/>
        </w:rPr>
        <w:t xml:space="preserve"> 2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5449C3" w:rsidRPr="00281D7B">
        <w:rPr>
          <w:sz w:val="22"/>
          <w:szCs w:val="22"/>
          <w:lang w:val="en-GB"/>
        </w:rPr>
        <w:t xml:space="preserve">…………………………… </w:t>
      </w:r>
      <w:r w:rsidR="00C46499">
        <w:rPr>
          <w:sz w:val="22"/>
          <w:szCs w:val="22"/>
          <w:lang w:val="en-GB"/>
        </w:rPr>
        <w:br/>
      </w:r>
    </w:p>
    <w:p w:rsidR="005449C3" w:rsidRPr="00281D7B" w:rsidRDefault="00D54501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Date</w:t>
      </w:r>
      <w:r w:rsidR="005449C3" w:rsidRPr="00281D7B">
        <w:rPr>
          <w:sz w:val="22"/>
          <w:szCs w:val="22"/>
          <w:lang w:val="en-GB"/>
        </w:rPr>
        <w:t xml:space="preserve">: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21692A">
        <w:rPr>
          <w:sz w:val="22"/>
          <w:szCs w:val="22"/>
          <w:lang w:val="en-GB"/>
        </w:rPr>
        <w:t>Inventor</w:t>
      </w:r>
      <w:r w:rsidRPr="00281D7B">
        <w:rPr>
          <w:sz w:val="22"/>
          <w:szCs w:val="22"/>
          <w:lang w:val="en-GB"/>
        </w:rPr>
        <w:t xml:space="preserve"> </w:t>
      </w:r>
      <w:r w:rsidR="005449C3" w:rsidRPr="00281D7B">
        <w:rPr>
          <w:sz w:val="22"/>
          <w:szCs w:val="22"/>
          <w:lang w:val="en-GB"/>
        </w:rPr>
        <w:t>3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5449C3" w:rsidRPr="00281D7B">
        <w:rPr>
          <w:sz w:val="22"/>
          <w:szCs w:val="22"/>
          <w:lang w:val="en-GB"/>
        </w:rPr>
        <w:t xml:space="preserve">…………………………… </w:t>
      </w:r>
      <w:r w:rsidR="00C46499">
        <w:rPr>
          <w:sz w:val="22"/>
          <w:szCs w:val="22"/>
          <w:lang w:val="en-GB"/>
        </w:rPr>
        <w:br/>
      </w:r>
    </w:p>
    <w:p w:rsidR="005449C3" w:rsidRPr="00281D7B" w:rsidRDefault="00D54501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Date</w:t>
      </w:r>
      <w:r w:rsidR="005449C3" w:rsidRPr="00281D7B">
        <w:rPr>
          <w:sz w:val="22"/>
          <w:szCs w:val="22"/>
          <w:lang w:val="en-GB"/>
        </w:rPr>
        <w:t xml:space="preserve">: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Head of Department</w:t>
      </w:r>
      <w:r w:rsidR="005449C3" w:rsidRPr="00281D7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5449C3" w:rsidRPr="00281D7B">
        <w:rPr>
          <w:sz w:val="22"/>
          <w:szCs w:val="22"/>
          <w:lang w:val="en-GB"/>
        </w:rPr>
        <w:t xml:space="preserve">…………………………… </w:t>
      </w:r>
      <w:r w:rsidR="00C46499">
        <w:rPr>
          <w:sz w:val="22"/>
          <w:szCs w:val="22"/>
          <w:lang w:val="en-GB"/>
        </w:rPr>
        <w:br/>
      </w:r>
    </w:p>
    <w:p w:rsidR="00D54501" w:rsidRDefault="00D54501" w:rsidP="00C46499">
      <w:pPr>
        <w:pStyle w:val="Default"/>
        <w:spacing w:line="276" w:lineRule="auto"/>
        <w:rPr>
          <w:b/>
          <w:bCs/>
          <w:sz w:val="22"/>
          <w:szCs w:val="22"/>
          <w:lang w:val="en-GB"/>
        </w:rPr>
      </w:pPr>
    </w:p>
    <w:p w:rsidR="005449C3" w:rsidRPr="00281D7B" w:rsidRDefault="00D54501" w:rsidP="00C46499">
      <w:pPr>
        <w:pStyle w:val="Default"/>
        <w:spacing w:line="276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Opinion of UCT</w:t>
      </w:r>
      <w:r w:rsidR="005449C3" w:rsidRPr="00281D7B">
        <w:rPr>
          <w:b/>
          <w:bCs/>
          <w:sz w:val="22"/>
          <w:szCs w:val="22"/>
          <w:lang w:val="en-GB"/>
        </w:rPr>
        <w:t xml:space="preserve">: </w:t>
      </w:r>
      <w:r w:rsidR="005449C3" w:rsidRPr="00281D7B">
        <w:rPr>
          <w:sz w:val="22"/>
          <w:szCs w:val="22"/>
          <w:lang w:val="en-GB"/>
        </w:rPr>
        <w:t xml:space="preserve">.................................................................................................................... </w:t>
      </w:r>
      <w:r w:rsidR="00C46499">
        <w:rPr>
          <w:sz w:val="22"/>
          <w:szCs w:val="22"/>
          <w:lang w:val="en-GB"/>
        </w:rPr>
        <w:br/>
      </w:r>
    </w:p>
    <w:p w:rsidR="0069418A" w:rsidRPr="00281D7B" w:rsidRDefault="00D54501" w:rsidP="00C46499">
      <w:pPr>
        <w:pStyle w:val="Default"/>
        <w:spacing w:line="276" w:lineRule="auto"/>
        <w:rPr>
          <w:lang w:val="en-GB"/>
        </w:rPr>
      </w:pPr>
      <w:r>
        <w:rPr>
          <w:sz w:val="22"/>
          <w:szCs w:val="22"/>
          <w:lang w:val="en-GB"/>
        </w:rPr>
        <w:t xml:space="preserve">Signature of Vice-Rector for </w:t>
      </w:r>
      <w:r w:rsidRPr="00B83FF4">
        <w:rPr>
          <w:rFonts w:ascii="Source Sans Pro" w:hAnsi="Source Sans Pro" w:cstheme="minorHAnsi"/>
          <w:sz w:val="22"/>
          <w:lang w:val="en-GB"/>
        </w:rPr>
        <w:t>R&amp;D</w:t>
      </w:r>
      <w:r w:rsidR="005449C3" w:rsidRPr="00281D7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ab/>
        <w:t>Dated in Prague</w:t>
      </w:r>
      <w:r w:rsidR="005449C3" w:rsidRPr="00281D7B">
        <w:rPr>
          <w:sz w:val="22"/>
          <w:szCs w:val="22"/>
          <w:lang w:val="en-GB"/>
        </w:rPr>
        <w:t xml:space="preserve"> ................ </w:t>
      </w:r>
      <w:r>
        <w:rPr>
          <w:sz w:val="22"/>
          <w:szCs w:val="22"/>
          <w:lang w:val="en-GB"/>
        </w:rPr>
        <w:tab/>
        <w:t xml:space="preserve">  </w:t>
      </w:r>
      <w:r w:rsidR="005449C3" w:rsidRPr="00281D7B">
        <w:rPr>
          <w:lang w:val="en-GB"/>
        </w:rPr>
        <w:t>.....................................</w:t>
      </w:r>
    </w:p>
    <w:sectPr w:rsidR="0069418A" w:rsidRPr="0028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C3"/>
    <w:rsid w:val="000375E2"/>
    <w:rsid w:val="001A5E99"/>
    <w:rsid w:val="0021692A"/>
    <w:rsid w:val="00281D7B"/>
    <w:rsid w:val="003D4A35"/>
    <w:rsid w:val="005207F2"/>
    <w:rsid w:val="005449C3"/>
    <w:rsid w:val="005B10F8"/>
    <w:rsid w:val="00731253"/>
    <w:rsid w:val="00742423"/>
    <w:rsid w:val="009533DF"/>
    <w:rsid w:val="00A22AD5"/>
    <w:rsid w:val="00B2037B"/>
    <w:rsid w:val="00C46499"/>
    <w:rsid w:val="00D54501"/>
    <w:rsid w:val="00E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004B5-3749-4753-A05D-700BF882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Jana</dc:creator>
  <cp:keywords/>
  <dc:description/>
  <cp:lastModifiedBy>Kotrba Pavel</cp:lastModifiedBy>
  <cp:revision>6</cp:revision>
  <dcterms:created xsi:type="dcterms:W3CDTF">2019-02-12T22:27:00Z</dcterms:created>
  <dcterms:modified xsi:type="dcterms:W3CDTF">2019-02-27T16:44:00Z</dcterms:modified>
</cp:coreProperties>
</file>